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1A" w:rsidRPr="00B16C25" w:rsidRDefault="001F621A" w:rsidP="00C61CB1">
      <w:pPr>
        <w:ind w:left="5954"/>
        <w:jc w:val="center"/>
      </w:pPr>
      <w:r w:rsidRPr="00B16C25">
        <w:t>ОДОБРЕН</w:t>
      </w:r>
    </w:p>
    <w:p w:rsidR="001F621A" w:rsidRDefault="001F621A" w:rsidP="00C61CB1">
      <w:pPr>
        <w:ind w:left="5954"/>
        <w:jc w:val="center"/>
      </w:pPr>
      <w:r w:rsidRPr="00B16C25">
        <w:t xml:space="preserve">распоряжением </w:t>
      </w:r>
      <w:r>
        <w:t>П</w:t>
      </w:r>
      <w:r w:rsidRPr="00B16C25">
        <w:t>равительства</w:t>
      </w:r>
    </w:p>
    <w:p w:rsidR="001F621A" w:rsidRDefault="001F621A" w:rsidP="00C61CB1">
      <w:pPr>
        <w:ind w:left="5954"/>
        <w:jc w:val="center"/>
      </w:pPr>
      <w:r w:rsidRPr="00B16C25">
        <w:t>Новосибирской области</w:t>
      </w:r>
    </w:p>
    <w:p w:rsidR="00C61CB1" w:rsidRDefault="00A863FC" w:rsidP="00C61CB1">
      <w:pPr>
        <w:ind w:left="5954"/>
        <w:jc w:val="center"/>
      </w:pPr>
      <w:r w:rsidRPr="00A863FC">
        <w:t>от 28.09.2021  № 475-рп</w:t>
      </w:r>
      <w:bookmarkStart w:id="0" w:name="_GoBack"/>
      <w:bookmarkEnd w:id="0"/>
    </w:p>
    <w:p w:rsidR="003B6945" w:rsidRDefault="003B6945" w:rsidP="00C61CB1">
      <w:pPr>
        <w:ind w:left="5954"/>
        <w:jc w:val="center"/>
      </w:pPr>
    </w:p>
    <w:p w:rsidR="00C61CB1" w:rsidRDefault="00C61CB1" w:rsidP="00C61CB1">
      <w:pPr>
        <w:ind w:left="5954"/>
        <w:jc w:val="center"/>
      </w:pPr>
    </w:p>
    <w:p w:rsidR="001F621A" w:rsidRPr="00C61CB1" w:rsidRDefault="001F621A" w:rsidP="001F621A">
      <w:pPr>
        <w:jc w:val="center"/>
        <w:rPr>
          <w:b/>
        </w:rPr>
      </w:pPr>
      <w:r w:rsidRPr="00C61CB1">
        <w:rPr>
          <w:b/>
        </w:rPr>
        <w:t>ПРОЕКТ</w:t>
      </w:r>
    </w:p>
    <w:p w:rsidR="001F621A" w:rsidRPr="00C61CB1" w:rsidRDefault="001F621A" w:rsidP="001F621A">
      <w:pPr>
        <w:jc w:val="center"/>
        <w:rPr>
          <w:b/>
        </w:rPr>
      </w:pPr>
      <w:r w:rsidRPr="00C61CB1">
        <w:rPr>
          <w:b/>
        </w:rPr>
        <w:t>прогнозного плана приватизации государственного имущества</w:t>
      </w:r>
    </w:p>
    <w:p w:rsidR="001F621A" w:rsidRDefault="001F621A" w:rsidP="001F621A">
      <w:pPr>
        <w:jc w:val="center"/>
        <w:rPr>
          <w:b/>
        </w:rPr>
      </w:pPr>
      <w:r w:rsidRPr="00C61CB1">
        <w:rPr>
          <w:b/>
        </w:rPr>
        <w:t>Новосибирской области на 202</w:t>
      </w:r>
      <w:r w:rsidR="00066D86">
        <w:rPr>
          <w:b/>
        </w:rPr>
        <w:t>2-2024</w:t>
      </w:r>
      <w:r w:rsidRPr="00C61CB1">
        <w:rPr>
          <w:b/>
        </w:rPr>
        <w:t xml:space="preserve"> год</w:t>
      </w:r>
      <w:r w:rsidR="00066D86">
        <w:rPr>
          <w:b/>
        </w:rPr>
        <w:t>ы</w:t>
      </w:r>
    </w:p>
    <w:p w:rsidR="00C61CB1" w:rsidRDefault="00C61CB1" w:rsidP="001F621A">
      <w:pPr>
        <w:jc w:val="center"/>
      </w:pPr>
    </w:p>
    <w:p w:rsidR="00556AA2" w:rsidRPr="00C61CB1" w:rsidRDefault="00556AA2" w:rsidP="00556AA2">
      <w:pPr>
        <w:jc w:val="center"/>
        <w:rPr>
          <w:b/>
        </w:rPr>
      </w:pPr>
      <w:r w:rsidRPr="00C61CB1">
        <w:rPr>
          <w:b/>
        </w:rPr>
        <w:t xml:space="preserve">Раздел </w:t>
      </w:r>
      <w:r w:rsidRPr="00C61CB1">
        <w:rPr>
          <w:b/>
          <w:lang w:val="en-US"/>
        </w:rPr>
        <w:t>I</w:t>
      </w:r>
      <w:r w:rsidRPr="00C61CB1">
        <w:rPr>
          <w:b/>
        </w:rPr>
        <w:t xml:space="preserve"> </w:t>
      </w:r>
    </w:p>
    <w:p w:rsidR="001F621A" w:rsidRPr="00E362E8" w:rsidRDefault="001F621A" w:rsidP="00C61CB1">
      <w:pPr>
        <w:jc w:val="center"/>
      </w:pPr>
    </w:p>
    <w:p w:rsidR="001F621A" w:rsidRPr="00E362E8" w:rsidRDefault="001F621A" w:rsidP="001F621A">
      <w:pPr>
        <w:adjustRightInd w:val="0"/>
        <w:ind w:firstLine="709"/>
        <w:jc w:val="both"/>
      </w:pPr>
      <w:r w:rsidRPr="00E362E8">
        <w:t>Основные направления и задачи приватизации государственного имущества Новосибирской области – достижение оптимального состава и стр</w:t>
      </w:r>
      <w:r>
        <w:t>уктуры областного имущества путе</w:t>
      </w:r>
      <w:r w:rsidRPr="00E362E8">
        <w:t>м реализации неиспользуемого государственного имущества Новосибирской области, востребованного в коммерческом обороте, в</w:t>
      </w:r>
      <w:r>
        <w:t> </w:t>
      </w:r>
      <w:r w:rsidRPr="00E362E8">
        <w:t>том числе субъектами малого и среднего предпринимательства, пополнение областного бюджета Новосибирской области.</w:t>
      </w:r>
    </w:p>
    <w:p w:rsidR="001F621A" w:rsidRPr="00E362E8" w:rsidRDefault="001F621A" w:rsidP="001F621A">
      <w:pPr>
        <w:adjustRightInd w:val="0"/>
        <w:ind w:firstLine="709"/>
        <w:jc w:val="both"/>
      </w:pPr>
      <w:r>
        <w:t>Прогноз объе</w:t>
      </w:r>
      <w:r w:rsidRPr="00E362E8">
        <w:t xml:space="preserve">мов поступлений в бюджет Новосибирской области </w:t>
      </w:r>
      <w:r w:rsidR="00ED4950">
        <w:t>при</w:t>
      </w:r>
      <w:r w:rsidR="003B6945">
        <w:t> </w:t>
      </w:r>
      <w:r w:rsidR="00ED4950">
        <w:t>продаже</w:t>
      </w:r>
      <w:r w:rsidRPr="00E362E8">
        <w:t xml:space="preserve"> государственного имущества Новосибирской области</w:t>
      </w:r>
      <w:r w:rsidR="00103CDC">
        <w:t xml:space="preserve"> в 202</w:t>
      </w:r>
      <w:r w:rsidR="00066D86">
        <w:t>2</w:t>
      </w:r>
      <w:r w:rsidR="00103CDC">
        <w:t>-202</w:t>
      </w:r>
      <w:r w:rsidR="00066D86">
        <w:t>4</w:t>
      </w:r>
      <w:r w:rsidR="00103CDC">
        <w:t xml:space="preserve"> годах</w:t>
      </w:r>
      <w:r w:rsidRPr="00E362E8">
        <w:t xml:space="preserve">, включая земельные участки, составляет </w:t>
      </w:r>
      <w:r w:rsidR="00AE6EC2">
        <w:t>12</w:t>
      </w:r>
      <w:r w:rsidR="00223D47">
        <w:t> 89</w:t>
      </w:r>
      <w:r w:rsidR="00A626E7">
        <w:t>6</w:t>
      </w:r>
      <w:r w:rsidR="00223D47">
        <w:t>,</w:t>
      </w:r>
      <w:r w:rsidR="00A626E7">
        <w:t>8</w:t>
      </w:r>
      <w:r w:rsidR="00383015" w:rsidRPr="00103CDC">
        <w:t xml:space="preserve"> </w:t>
      </w:r>
      <w:r w:rsidRPr="00E362E8">
        <w:t>тыс. руб</w:t>
      </w:r>
      <w:r>
        <w:t>лей</w:t>
      </w:r>
      <w:r w:rsidR="00AE6EC2">
        <w:t>, в том числе в</w:t>
      </w:r>
      <w:r w:rsidR="00223D47">
        <w:t> </w:t>
      </w:r>
      <w:r w:rsidR="00AE6EC2">
        <w:t>2022</w:t>
      </w:r>
      <w:r w:rsidR="00223D47">
        <w:t> </w:t>
      </w:r>
      <w:r w:rsidR="00AE6EC2">
        <w:t xml:space="preserve">году </w:t>
      </w:r>
      <w:r w:rsidR="00915352">
        <w:t>–</w:t>
      </w:r>
      <w:r w:rsidR="00AE6EC2">
        <w:t xml:space="preserve"> </w:t>
      </w:r>
      <w:r w:rsidR="00223D47">
        <w:t>4 906,</w:t>
      </w:r>
      <w:r w:rsidR="00A626E7">
        <w:t>4</w:t>
      </w:r>
      <w:r w:rsidR="00915352">
        <w:t xml:space="preserve"> тыс. рублей, в 2023 году – 1</w:t>
      </w:r>
      <w:r w:rsidR="00223D47">
        <w:t> </w:t>
      </w:r>
      <w:r w:rsidR="00915352">
        <w:t>52</w:t>
      </w:r>
      <w:r w:rsidR="00223D47">
        <w:t>4,0</w:t>
      </w:r>
      <w:r w:rsidR="00915352">
        <w:t xml:space="preserve"> тыс. рублей, в 2024 году – 6 466,4 тыс. рублей).</w:t>
      </w:r>
    </w:p>
    <w:p w:rsidR="001F621A" w:rsidRPr="003B6945" w:rsidRDefault="001F621A" w:rsidP="003B6945">
      <w:pPr>
        <w:jc w:val="center"/>
      </w:pPr>
    </w:p>
    <w:p w:rsidR="00556AA2" w:rsidRPr="003B6945" w:rsidRDefault="00556AA2" w:rsidP="003B6945">
      <w:pPr>
        <w:jc w:val="center"/>
        <w:rPr>
          <w:b/>
        </w:rPr>
      </w:pPr>
      <w:r w:rsidRPr="003B6945">
        <w:rPr>
          <w:b/>
        </w:rPr>
        <w:t>Раздел II</w:t>
      </w:r>
    </w:p>
    <w:p w:rsidR="00556AA2" w:rsidRPr="003B6945" w:rsidRDefault="00556AA2" w:rsidP="003B6945">
      <w:pPr>
        <w:jc w:val="center"/>
      </w:pPr>
    </w:p>
    <w:p w:rsidR="00E373A3" w:rsidRPr="003B6945" w:rsidRDefault="00E373A3" w:rsidP="003B6945">
      <w:pPr>
        <w:jc w:val="center"/>
        <w:rPr>
          <w:b/>
        </w:rPr>
      </w:pPr>
      <w:r w:rsidRPr="003B6945">
        <w:rPr>
          <w:b/>
        </w:rPr>
        <w:t>Государственное имущество Новосибирской области, приватизация которого планируется в 202</w:t>
      </w:r>
      <w:r w:rsidR="00066D86" w:rsidRPr="003B6945">
        <w:rPr>
          <w:b/>
        </w:rPr>
        <w:t>2-2024</w:t>
      </w:r>
      <w:r w:rsidRPr="003B6945">
        <w:rPr>
          <w:b/>
        </w:rPr>
        <w:t xml:space="preserve"> год</w:t>
      </w:r>
      <w:r w:rsidR="00066D86" w:rsidRPr="003B6945">
        <w:rPr>
          <w:b/>
        </w:rPr>
        <w:t>ах</w:t>
      </w:r>
    </w:p>
    <w:p w:rsidR="00ED4950" w:rsidRPr="003B6945" w:rsidRDefault="00ED4950" w:rsidP="003B6945">
      <w:pPr>
        <w:jc w:val="center"/>
      </w:pPr>
    </w:p>
    <w:p w:rsidR="00B41FCB" w:rsidRDefault="00066D86" w:rsidP="003D4CAD">
      <w:pPr>
        <w:jc w:val="center"/>
        <w:rPr>
          <w:bCs/>
        </w:rPr>
      </w:pPr>
      <w:r>
        <w:rPr>
          <w:bCs/>
        </w:rPr>
        <w:t>Перечень иного имущества</w:t>
      </w:r>
      <w:r w:rsidR="00B41FCB">
        <w:rPr>
          <w:bCs/>
        </w:rPr>
        <w:t>,</w:t>
      </w:r>
    </w:p>
    <w:p w:rsidR="003D4CAD" w:rsidRPr="00532E64" w:rsidRDefault="003D4CAD" w:rsidP="003D4CAD">
      <w:pPr>
        <w:jc w:val="center"/>
        <w:rPr>
          <w:bCs/>
        </w:rPr>
      </w:pPr>
      <w:r w:rsidRPr="00532E64">
        <w:rPr>
          <w:bCs/>
        </w:rPr>
        <w:t>планируемого к приватизации в 202</w:t>
      </w:r>
      <w:r w:rsidR="00066D86">
        <w:rPr>
          <w:bCs/>
        </w:rPr>
        <w:t>2-2024</w:t>
      </w:r>
      <w:r w:rsidRPr="00532E64">
        <w:rPr>
          <w:bCs/>
        </w:rPr>
        <w:t xml:space="preserve"> год</w:t>
      </w:r>
      <w:r w:rsidR="00066D86">
        <w:rPr>
          <w:bCs/>
        </w:rPr>
        <w:t>ах</w:t>
      </w:r>
    </w:p>
    <w:p w:rsidR="000E64AF" w:rsidRDefault="000E64AF" w:rsidP="003B6945">
      <w:pPr>
        <w:jc w:val="center"/>
        <w:rPr>
          <w:bCs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2552"/>
        <w:gridCol w:w="2551"/>
        <w:gridCol w:w="1842"/>
      </w:tblGrid>
      <w:tr w:rsidR="000E64AF" w:rsidRPr="002D4405" w:rsidTr="002D4405">
        <w:trPr>
          <w:trHeight w:val="20"/>
          <w:jc w:val="center"/>
        </w:trPr>
        <w:tc>
          <w:tcPr>
            <w:tcW w:w="709" w:type="dxa"/>
            <w:hideMark/>
          </w:tcPr>
          <w:p w:rsidR="000E64AF" w:rsidRPr="002D4405" w:rsidRDefault="000E64AF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№ п/п</w:t>
            </w:r>
          </w:p>
        </w:tc>
        <w:tc>
          <w:tcPr>
            <w:tcW w:w="2269" w:type="dxa"/>
            <w:hideMark/>
          </w:tcPr>
          <w:p w:rsidR="000E64AF" w:rsidRPr="002D4405" w:rsidRDefault="000E64AF" w:rsidP="005E309B">
            <w:pPr>
              <w:autoSpaceDE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Наименование имущества</w:t>
            </w:r>
          </w:p>
        </w:tc>
        <w:tc>
          <w:tcPr>
            <w:tcW w:w="2552" w:type="dxa"/>
            <w:hideMark/>
          </w:tcPr>
          <w:p w:rsidR="000E64AF" w:rsidRPr="002D4405" w:rsidRDefault="000E64AF" w:rsidP="005E309B">
            <w:pPr>
              <w:autoSpaceDE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Местонахождение имущества</w:t>
            </w:r>
          </w:p>
        </w:tc>
        <w:tc>
          <w:tcPr>
            <w:tcW w:w="2551" w:type="dxa"/>
            <w:hideMark/>
          </w:tcPr>
          <w:p w:rsidR="000E64AF" w:rsidRPr="002D4405" w:rsidRDefault="000E64AF" w:rsidP="005E309B">
            <w:pPr>
              <w:autoSpaceDE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Характеристики имущества (кадастровый номер, площадь, назначение)</w:t>
            </w:r>
          </w:p>
        </w:tc>
        <w:tc>
          <w:tcPr>
            <w:tcW w:w="1842" w:type="dxa"/>
            <w:hideMark/>
          </w:tcPr>
          <w:p w:rsidR="000E64AF" w:rsidRPr="002D4405" w:rsidRDefault="000E64AF" w:rsidP="008812FE">
            <w:pPr>
              <w:autoSpaceDE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Прогноз поступлений,тыс. руб.</w:t>
            </w:r>
          </w:p>
        </w:tc>
      </w:tr>
      <w:tr w:rsidR="000E64AF" w:rsidRPr="002D4405" w:rsidTr="002D4405">
        <w:trPr>
          <w:trHeight w:val="20"/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0E64AF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</w:p>
        </w:tc>
        <w:tc>
          <w:tcPr>
            <w:tcW w:w="2269" w:type="dxa"/>
          </w:tcPr>
          <w:p w:rsidR="000E64AF" w:rsidRPr="002D4405" w:rsidRDefault="000E64AF" w:rsidP="005E309B">
            <w:pPr>
              <w:autoSpaceDE/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spacing w:val="-6"/>
              </w:rPr>
              <w:t>Помещение</w:t>
            </w:r>
          </w:p>
        </w:tc>
        <w:tc>
          <w:tcPr>
            <w:tcW w:w="2552" w:type="dxa"/>
          </w:tcPr>
          <w:p w:rsidR="000E64AF" w:rsidRPr="002D4405" w:rsidRDefault="000E64AF" w:rsidP="00ED23D4">
            <w:pPr>
              <w:autoSpaceDE/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spacing w:val="-6"/>
              </w:rPr>
              <w:t>Новосибирская область, город Новосибирск, улица Аэропорт, дом 7</w:t>
            </w:r>
          </w:p>
        </w:tc>
        <w:tc>
          <w:tcPr>
            <w:tcW w:w="2551" w:type="dxa"/>
          </w:tcPr>
          <w:p w:rsidR="00C059AC" w:rsidRPr="002D4405" w:rsidRDefault="00ED6452" w:rsidP="002D4405">
            <w:pPr>
              <w:autoSpaceDE/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к</w:t>
            </w:r>
            <w:r w:rsidR="00ED23D4" w:rsidRPr="002D4405">
              <w:rPr>
                <w:color w:val="000000"/>
                <w:spacing w:val="-6"/>
              </w:rPr>
              <w:t xml:space="preserve">адастровый номер: </w:t>
            </w:r>
            <w:r w:rsidR="00915352" w:rsidRPr="002D4405">
              <w:rPr>
                <w:color w:val="000000"/>
                <w:spacing w:val="-6"/>
              </w:rPr>
              <w:t>54:35:033545:741, площадь 293,4 </w:t>
            </w:r>
            <w:r w:rsidR="00ED23D4" w:rsidRPr="002D4405">
              <w:rPr>
                <w:color w:val="000000"/>
                <w:spacing w:val="-6"/>
              </w:rPr>
              <w:t>кв.</w:t>
            </w:r>
            <w:r w:rsidR="00915352" w:rsidRPr="002D4405">
              <w:rPr>
                <w:color w:val="000000"/>
                <w:spacing w:val="-6"/>
              </w:rPr>
              <w:t> </w:t>
            </w:r>
            <w:r w:rsidR="00ED23D4" w:rsidRPr="002D4405">
              <w:rPr>
                <w:color w:val="000000"/>
                <w:spacing w:val="-6"/>
              </w:rPr>
              <w:t>м, назначение: нежилое помещение</w:t>
            </w:r>
          </w:p>
        </w:tc>
        <w:tc>
          <w:tcPr>
            <w:tcW w:w="1842" w:type="dxa"/>
          </w:tcPr>
          <w:p w:rsidR="000E64AF" w:rsidRPr="002D4405" w:rsidRDefault="00AE6EC2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1 022,2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2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Земельные участки </w:t>
            </w:r>
            <w:r w:rsidRPr="002D4405">
              <w:rPr>
                <w:spacing w:val="-6"/>
              </w:rPr>
              <w:lastRenderedPageBreak/>
              <w:t>с</w:t>
            </w:r>
            <w:r w:rsidR="00C059AC" w:rsidRPr="002D4405">
              <w:rPr>
                <w:spacing w:val="-6"/>
              </w:rPr>
              <w:t> </w:t>
            </w:r>
            <w:r w:rsidRPr="002D4405">
              <w:rPr>
                <w:spacing w:val="-6"/>
              </w:rPr>
              <w:t>расположенным на них объектом недвижимого имущества: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lastRenderedPageBreak/>
              <w:t xml:space="preserve">Новосибирская область, </w:t>
            </w:r>
            <w:r w:rsidRPr="002D4405">
              <w:rPr>
                <w:spacing w:val="-6"/>
              </w:rPr>
              <w:lastRenderedPageBreak/>
              <w:t>Новосибирский район, муниципальное образование Толмачевский сельсовет,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54:19:030501:384, </w:t>
            </w:r>
            <w:r w:rsidR="00ED23D4" w:rsidRPr="002D4405">
              <w:rPr>
                <w:color w:val="000000"/>
                <w:spacing w:val="-6"/>
              </w:rPr>
              <w:lastRenderedPageBreak/>
              <w:t xml:space="preserve">площадь 877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>85,3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54:19:030501:388, площадь 1887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183,5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2.1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Здание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352" w:rsidRPr="002D4405" w:rsidRDefault="00ED23D4" w:rsidP="00ED6452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915352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>номер: 54:1</w:t>
            </w:r>
            <w:r w:rsidR="00915352" w:rsidRPr="002D4405">
              <w:rPr>
                <w:color w:val="000000"/>
                <w:spacing w:val="-6"/>
              </w:rPr>
              <w:t>9:030501:377, площадь 366,5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223D47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113,4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 на нем объектом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муниципальное образование Толмачевский сельсовет,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54:19:030501:386, площадь 1432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139,2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3.1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Здание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915352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>номер: 54:19:030501:376, площадь 110,2</w:t>
            </w:r>
            <w:r w:rsidR="00915352" w:rsidRPr="002D4405">
              <w:rPr>
                <w:color w:val="000000"/>
                <w:spacing w:val="-6"/>
              </w:rPr>
              <w:t>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43,6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Земельные участки с расположенным на них объектом недвижимого имущества: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муниципальное образование Толмачевский сельсовет,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54:19:030501:387, площадь 380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37,0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4405" w:rsidRPr="002D4405" w:rsidRDefault="00ED6452" w:rsidP="002D4405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54:19:030501:389, площадь 1004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97,6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Сооружение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Новосибирская область, Новосибирский </w:t>
            </w:r>
            <w:r w:rsidRPr="002D4405">
              <w:rPr>
                <w:spacing w:val="-6"/>
              </w:rPr>
              <w:lastRenderedPageBreak/>
              <w:t>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915352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>номер: 54:19:030501:374, площадь 180,8</w:t>
            </w:r>
            <w:r w:rsidR="00915352" w:rsidRPr="002D4405">
              <w:rPr>
                <w:color w:val="000000"/>
                <w:spacing w:val="-6"/>
              </w:rPr>
              <w:t>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 xml:space="preserve">, </w:t>
            </w:r>
            <w:r w:rsidR="00ED23D4" w:rsidRPr="002D4405">
              <w:rPr>
                <w:color w:val="000000"/>
                <w:spacing w:val="-6"/>
              </w:rPr>
              <w:lastRenderedPageBreak/>
              <w:t>назначение: зерносушилка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>72,2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 на нем объектом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муниципальное образование Толмачевский сельсовет,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54:19:030501:385, площадь 4736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460,5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5.1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ED23D4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>номер: 54:19:030501:375, площадь 1058,2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261,2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Земельный участок с расположенным на нем объектом недвижимого имущества: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</w:t>
            </w:r>
            <w:r w:rsidR="00915352" w:rsidRPr="002D4405">
              <w:rPr>
                <w:color w:val="000000"/>
                <w:spacing w:val="-6"/>
              </w:rPr>
              <w:t>54:19:030501:382, площадь 6 289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611,5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6.1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Новосибирский район, поселок Красномайский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ED23D4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54:19:030501:332, площадь 819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123,1</w:t>
            </w:r>
          </w:p>
        </w:tc>
      </w:tr>
      <w:tr w:rsidR="00AE6EC2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201408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город Новосибирск, улица Бетонная, дом 3а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6EC2" w:rsidRPr="002D4405" w:rsidRDefault="00ED6452" w:rsidP="00A51EE9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E6EC2" w:rsidRPr="002D4405">
              <w:rPr>
                <w:color w:val="000000"/>
                <w:spacing w:val="-6"/>
              </w:rPr>
              <w:t xml:space="preserve">номер: </w:t>
            </w:r>
            <w:r w:rsidR="00915352" w:rsidRPr="002D4405">
              <w:rPr>
                <w:color w:val="000000"/>
                <w:spacing w:val="-6"/>
              </w:rPr>
              <w:t>54:35:052070:243, площадь 523,8 </w:t>
            </w:r>
            <w:r w:rsidR="00AE6EC2" w:rsidRPr="002D4405">
              <w:rPr>
                <w:color w:val="000000"/>
                <w:spacing w:val="-6"/>
              </w:rPr>
              <w:t>кв.</w:t>
            </w:r>
            <w:r w:rsidR="00755EB6" w:rsidRPr="002D4405">
              <w:rPr>
                <w:color w:val="000000"/>
                <w:spacing w:val="-6"/>
              </w:rPr>
              <w:t> </w:t>
            </w:r>
            <w:r w:rsidR="00AE6EC2" w:rsidRPr="002D4405">
              <w:rPr>
                <w:color w:val="000000"/>
                <w:spacing w:val="-6"/>
              </w:rPr>
              <w:t>м, назначение: нежилое помещение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E6EC2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602,7</w:t>
            </w:r>
          </w:p>
        </w:tc>
      </w:tr>
      <w:tr w:rsidR="00AE6EC2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color w:val="000000"/>
                <w:spacing w:val="-6"/>
              </w:rPr>
              <w:t>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201408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color w:val="000000"/>
                <w:spacing w:val="-6"/>
              </w:rPr>
              <w:t>Новосибирская область, город Новосибирск, улица Титова, дом 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6EC2" w:rsidRPr="002D4405" w:rsidRDefault="00ED6452" w:rsidP="00A51EE9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E6EC2" w:rsidRPr="002D4405">
              <w:rPr>
                <w:color w:val="000000"/>
                <w:spacing w:val="-6"/>
              </w:rPr>
              <w:t>номер: 54:35:064185:1221, площадь 196,8</w:t>
            </w:r>
            <w:r w:rsidR="00915352" w:rsidRPr="002D4405">
              <w:rPr>
                <w:color w:val="000000"/>
                <w:spacing w:val="-6"/>
              </w:rPr>
              <w:t> </w:t>
            </w:r>
            <w:r w:rsidR="00AE6EC2" w:rsidRPr="002D4405">
              <w:rPr>
                <w:color w:val="000000"/>
                <w:spacing w:val="-6"/>
              </w:rPr>
              <w:t>кв.</w:t>
            </w:r>
            <w:r w:rsidR="00755EB6" w:rsidRPr="002D4405">
              <w:rPr>
                <w:color w:val="000000"/>
                <w:spacing w:val="-6"/>
              </w:rPr>
              <w:t> </w:t>
            </w:r>
            <w:r w:rsidR="00AE6EC2" w:rsidRPr="002D4405">
              <w:rPr>
                <w:color w:val="000000"/>
                <w:spacing w:val="-6"/>
              </w:rPr>
              <w:t>м, назначение: нежилое помещение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E6EC2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572,9</w:t>
            </w:r>
          </w:p>
        </w:tc>
      </w:tr>
      <w:tr w:rsidR="00AE6EC2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color w:val="000000"/>
                <w:spacing w:val="-6"/>
              </w:rPr>
              <w:t>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201408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color w:val="000000"/>
                <w:spacing w:val="-6"/>
              </w:rPr>
              <w:t>Новосибирская область, город Искитим, улица Свердлова, дом 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6EC2" w:rsidRDefault="00ED6452" w:rsidP="00201408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E6EC2" w:rsidRPr="002D4405">
              <w:rPr>
                <w:color w:val="000000"/>
                <w:spacing w:val="-6"/>
              </w:rPr>
              <w:t>номер: 54:33:050415:90, площадь 192,9 кв.</w:t>
            </w:r>
            <w:r w:rsidR="00755EB6" w:rsidRPr="002D4405">
              <w:rPr>
                <w:color w:val="000000"/>
                <w:spacing w:val="-6"/>
              </w:rPr>
              <w:t> </w:t>
            </w:r>
            <w:r w:rsidR="00AE6EC2" w:rsidRPr="002D4405">
              <w:rPr>
                <w:color w:val="000000"/>
                <w:spacing w:val="-6"/>
              </w:rPr>
              <w:t>м, назначение: нежилое помещение</w:t>
            </w:r>
          </w:p>
          <w:p w:rsidR="002D4405" w:rsidRPr="002D4405" w:rsidRDefault="002D4405" w:rsidP="00201408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480,5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3D4" w:rsidRPr="002D4405" w:rsidRDefault="00AE6EC2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 на нем объектом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Установлено относительно ориентира, расположенного в границах участка. Почтовый адрес ориентира: Новосибирская область, Доволенский район, село Довольное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 xml:space="preserve">номер: 54:05:010131:88, площадь 771 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77,3</w:t>
            </w:r>
          </w:p>
        </w:tc>
      </w:tr>
      <w:tr w:rsidR="00ED23D4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10</w:t>
            </w:r>
            <w:r w:rsidR="00ED23D4" w:rsidRPr="002D4405">
              <w:rPr>
                <w:color w:val="000000"/>
                <w:spacing w:val="-6"/>
              </w:rPr>
              <w:t>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Здание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ED23D4" w:rsidP="00C059AC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Доволенский район, село Довольное, улица Дорожная, дом</w:t>
            </w:r>
            <w:r w:rsidR="00C059AC" w:rsidRPr="002D4405">
              <w:rPr>
                <w:spacing w:val="-6"/>
              </w:rPr>
              <w:t> </w:t>
            </w:r>
            <w:r w:rsidRPr="002D4405">
              <w:rPr>
                <w:spacing w:val="-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D23D4" w:rsidRPr="002D4405" w:rsidRDefault="00ED6452" w:rsidP="00ED23D4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ED23D4" w:rsidRPr="002D4405">
              <w:rPr>
                <w:color w:val="000000"/>
                <w:spacing w:val="-6"/>
              </w:rPr>
              <w:t>номер: 54:0</w:t>
            </w:r>
            <w:r w:rsidR="00915352" w:rsidRPr="002D4405">
              <w:rPr>
                <w:color w:val="000000"/>
                <w:spacing w:val="-6"/>
              </w:rPr>
              <w:t>5:010131:217, площадь 211,5 </w:t>
            </w:r>
            <w:r w:rsidRPr="002D4405">
              <w:rPr>
                <w:color w:val="000000"/>
                <w:spacing w:val="-6"/>
              </w:rPr>
              <w:t>кв. м</w:t>
            </w:r>
            <w:r w:rsidR="00ED23D4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3D4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106,0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57D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C2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 на нем объектом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Кочковский район, село Кочки, улица Революционная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54:12:021904:950, площадь 1948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256,9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11</w:t>
            </w:r>
            <w:r w:rsidR="00A7557D" w:rsidRPr="002D4405">
              <w:rPr>
                <w:color w:val="000000"/>
                <w:spacing w:val="-6"/>
              </w:rPr>
              <w:t>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Здание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Кочковский район, село Кочки, улица Революционная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915352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</w:t>
            </w:r>
            <w:r w:rsidR="00915352" w:rsidRPr="002D4405">
              <w:rPr>
                <w:color w:val="000000"/>
                <w:spacing w:val="-6"/>
              </w:rPr>
              <w:t>54:12:000000:763, площадь 605,1 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441,7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57D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 на нем объектом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05" w:rsidRPr="002D4405" w:rsidRDefault="002D4405" w:rsidP="002D4405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Краснозерский район, рабочий поселок Краснозерское,</w:t>
            </w:r>
          </w:p>
          <w:p w:rsidR="00A7557D" w:rsidRPr="002D4405" w:rsidRDefault="002D4405" w:rsidP="002D4405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улица Промышленная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54:13:010101:208, площадь 1288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172,8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12</w:t>
            </w:r>
            <w:r w:rsidR="00A7557D" w:rsidRPr="002D4405">
              <w:rPr>
                <w:color w:val="000000"/>
                <w:spacing w:val="-6"/>
              </w:rPr>
              <w:t>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Здание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05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Краснозерский район, рабочий поселок Краснозерское,</w:t>
            </w:r>
          </w:p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улица Промышленная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915352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>номер: 54:13:000000:1813, площадь 630,8</w:t>
            </w:r>
            <w:r w:rsidR="00915352" w:rsidRPr="002D4405">
              <w:rPr>
                <w:color w:val="000000"/>
                <w:spacing w:val="-6"/>
              </w:rPr>
              <w:t> 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 xml:space="preserve">, назначение: нежилое здание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469,3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C059AC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 xml:space="preserve">Земельный участок с расположенными на нем объектами недвижимого имущества: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Установлено относительно ориентира, расположенного в границах участка. Почтовый адрес ориентира: 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>номер: 54:03:010801:1, площадь 22 197 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категория земель: земли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1 665,0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>номер: 54:03:010801:13, площадь 1297,7 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557D" w:rsidRPr="002D4405" w:rsidRDefault="00AE6EC2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4 801,4</w:t>
            </w: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54:03:010801:10, площадь 48,4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54:03:010801:11, площадь 7,7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E6EC2" w:rsidP="00F72DC6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13</w:t>
            </w:r>
            <w:r w:rsidR="00A7557D" w:rsidRPr="002D4405">
              <w:rPr>
                <w:color w:val="000000"/>
                <w:spacing w:val="-6"/>
              </w:rPr>
              <w:t>.4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9AC" w:rsidRPr="002D4405" w:rsidRDefault="00A7557D" w:rsidP="002D4405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54:03:010801:12, площадь 48,9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>номер: 54:03:010801:17, площадь 1303,2 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  <w:p w:rsidR="002D4405" w:rsidRPr="002D4405" w:rsidRDefault="002D4405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lastRenderedPageBreak/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54:03:010801:18, площадь 26,1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Здание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ED6452" w:rsidP="00A7557D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 xml:space="preserve">кадастровый </w:t>
            </w:r>
            <w:r w:rsidR="00A7557D" w:rsidRPr="002D4405">
              <w:rPr>
                <w:color w:val="000000"/>
                <w:spacing w:val="-6"/>
              </w:rPr>
              <w:t xml:space="preserve">номер: 54:03:010801:8, площадь 237,9 </w:t>
            </w:r>
            <w:r w:rsidRPr="002D4405">
              <w:rPr>
                <w:color w:val="000000"/>
                <w:spacing w:val="-6"/>
              </w:rPr>
              <w:t>кв. м</w:t>
            </w:r>
            <w:r w:rsidR="00A7557D" w:rsidRPr="002D4405">
              <w:rPr>
                <w:color w:val="000000"/>
                <w:spacing w:val="-6"/>
              </w:rPr>
              <w:t>, назначение: нежилое здание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  <w:tr w:rsidR="00A7557D" w:rsidRPr="002D4405" w:rsidTr="002D4405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autoSpaceDE/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  <w:r w:rsidRPr="002D4405">
              <w:rPr>
                <w:color w:val="000000"/>
                <w:spacing w:val="-6"/>
              </w:rPr>
              <w:t>1</w:t>
            </w:r>
            <w:r w:rsidR="00AE6EC2" w:rsidRPr="002D4405">
              <w:rPr>
                <w:color w:val="000000"/>
                <w:spacing w:val="-6"/>
              </w:rPr>
              <w:t>3</w:t>
            </w:r>
            <w:r w:rsidRPr="002D4405">
              <w:rPr>
                <w:color w:val="000000"/>
                <w:spacing w:val="-6"/>
              </w:rPr>
              <w:t>.8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Сооружения и</w:t>
            </w:r>
            <w:r w:rsidR="00C059AC" w:rsidRPr="002D4405">
              <w:rPr>
                <w:spacing w:val="-6"/>
              </w:rPr>
              <w:t> </w:t>
            </w:r>
            <w:r w:rsidRPr="002D4405">
              <w:rPr>
                <w:spacing w:val="-6"/>
              </w:rPr>
              <w:t>оборудование: 11 единиц (водопровод, насос К 45/30, насос К 45/30 с дв. 7,5/3000,</w:t>
            </w:r>
          </w:p>
          <w:p w:rsidR="00755EB6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насос К 45/30 с дв. 7,5/3000 2 шт.,</w:t>
            </w:r>
          </w:p>
          <w:p w:rsidR="00755EB6" w:rsidRPr="002D4405" w:rsidRDefault="00A7557D" w:rsidP="005E309B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насос К 45/30А с</w:t>
            </w:r>
            <w:r w:rsidR="00C059AC" w:rsidRPr="002D4405">
              <w:rPr>
                <w:spacing w:val="-6"/>
              </w:rPr>
              <w:t> </w:t>
            </w:r>
            <w:r w:rsidRPr="002D4405">
              <w:rPr>
                <w:spacing w:val="-6"/>
              </w:rPr>
              <w:t>дв. 5,5/3000, ограждение, резервуар на 250 куб. м,</w:t>
            </w:r>
          </w:p>
          <w:p w:rsidR="00755EB6" w:rsidRPr="002D4405" w:rsidRDefault="00A7557D" w:rsidP="00755EB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сварной котел 2</w:t>
            </w:r>
            <w:r w:rsidR="00C059AC" w:rsidRPr="002D4405">
              <w:rPr>
                <w:spacing w:val="-6"/>
              </w:rPr>
              <w:t> </w:t>
            </w:r>
            <w:r w:rsidRPr="002D4405">
              <w:rPr>
                <w:spacing w:val="-6"/>
              </w:rPr>
              <w:t>шт.,</w:t>
            </w:r>
          </w:p>
          <w:p w:rsidR="00A7557D" w:rsidRPr="002D4405" w:rsidRDefault="00A7557D" w:rsidP="00755EB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теплотрасса)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spacing w:val="-6"/>
              </w:rPr>
            </w:pPr>
            <w:r w:rsidRPr="002D4405">
              <w:rPr>
                <w:spacing w:val="-6"/>
              </w:rPr>
              <w:t>Новосибирская область, Болотнинский район, город Болотное, улица Алтайская, дом 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557D" w:rsidRPr="002D4405" w:rsidRDefault="00A7557D" w:rsidP="00F72DC6">
            <w:pPr>
              <w:spacing w:line="245" w:lineRule="auto"/>
              <w:ind w:left="-57" w:right="-57"/>
              <w:rPr>
                <w:color w:val="000000"/>
                <w:spacing w:val="-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57D" w:rsidRPr="002D4405" w:rsidRDefault="00A7557D" w:rsidP="00AE6EC2">
            <w:pPr>
              <w:spacing w:line="245" w:lineRule="auto"/>
              <w:ind w:left="-57" w:right="-57"/>
              <w:jc w:val="center"/>
              <w:rPr>
                <w:color w:val="000000"/>
                <w:spacing w:val="-6"/>
              </w:rPr>
            </w:pPr>
          </w:p>
        </w:tc>
      </w:tr>
    </w:tbl>
    <w:p w:rsidR="00B342D2" w:rsidRPr="009F2A06" w:rsidRDefault="00B342D2" w:rsidP="009F2A06">
      <w:pPr>
        <w:jc w:val="center"/>
        <w:rPr>
          <w:bCs/>
        </w:rPr>
      </w:pPr>
    </w:p>
    <w:p w:rsidR="00B342D2" w:rsidRPr="009F2A06" w:rsidRDefault="00B342D2" w:rsidP="009F2A06">
      <w:pPr>
        <w:jc w:val="center"/>
        <w:rPr>
          <w:bCs/>
        </w:rPr>
      </w:pPr>
    </w:p>
    <w:p w:rsidR="00B342D2" w:rsidRPr="009F2A06" w:rsidRDefault="00B342D2" w:rsidP="009F2A06">
      <w:pPr>
        <w:jc w:val="center"/>
        <w:rPr>
          <w:bCs/>
        </w:rPr>
      </w:pPr>
    </w:p>
    <w:p w:rsidR="001F621A" w:rsidRDefault="001F621A" w:rsidP="005B4F68">
      <w:pPr>
        <w:jc w:val="center"/>
      </w:pPr>
      <w:r>
        <w:t>_________</w:t>
      </w:r>
    </w:p>
    <w:sectPr w:rsidR="001F621A" w:rsidSect="00167C6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EBB" w:rsidRDefault="00774EBB" w:rsidP="00320B1D">
      <w:r>
        <w:separator/>
      </w:r>
    </w:p>
  </w:endnote>
  <w:endnote w:type="continuationSeparator" w:id="0">
    <w:p w:rsidR="00774EBB" w:rsidRDefault="00774EBB" w:rsidP="0032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EBB" w:rsidRDefault="00774EBB" w:rsidP="00320B1D">
      <w:r>
        <w:separator/>
      </w:r>
    </w:p>
  </w:footnote>
  <w:footnote w:type="continuationSeparator" w:id="0">
    <w:p w:rsidR="00774EBB" w:rsidRDefault="00774EBB" w:rsidP="0032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611736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D72F3" w:rsidRPr="00532E64" w:rsidRDefault="004D72F3">
        <w:pPr>
          <w:pStyle w:val="a5"/>
          <w:jc w:val="center"/>
          <w:rPr>
            <w:sz w:val="20"/>
            <w:szCs w:val="20"/>
          </w:rPr>
        </w:pPr>
        <w:r w:rsidRPr="00532E64">
          <w:rPr>
            <w:sz w:val="20"/>
            <w:szCs w:val="20"/>
          </w:rPr>
          <w:fldChar w:fldCharType="begin"/>
        </w:r>
        <w:r w:rsidRPr="00532E64">
          <w:rPr>
            <w:sz w:val="20"/>
            <w:szCs w:val="20"/>
          </w:rPr>
          <w:instrText>PAGE   \* MERGEFORMAT</w:instrText>
        </w:r>
        <w:r w:rsidRPr="00532E64">
          <w:rPr>
            <w:sz w:val="20"/>
            <w:szCs w:val="20"/>
          </w:rPr>
          <w:fldChar w:fldCharType="separate"/>
        </w:r>
        <w:r w:rsidR="00A863FC">
          <w:rPr>
            <w:noProof/>
            <w:sz w:val="20"/>
            <w:szCs w:val="20"/>
          </w:rPr>
          <w:t>2</w:t>
        </w:r>
        <w:r w:rsidRPr="00532E64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679"/>
    <w:rsid w:val="00002077"/>
    <w:rsid w:val="00006D21"/>
    <w:rsid w:val="00013B63"/>
    <w:rsid w:val="00014D19"/>
    <w:rsid w:val="00026DE2"/>
    <w:rsid w:val="00034820"/>
    <w:rsid w:val="00037B90"/>
    <w:rsid w:val="00043624"/>
    <w:rsid w:val="00051E12"/>
    <w:rsid w:val="0005489A"/>
    <w:rsid w:val="0006652E"/>
    <w:rsid w:val="00066D86"/>
    <w:rsid w:val="00076036"/>
    <w:rsid w:val="000836EF"/>
    <w:rsid w:val="00085043"/>
    <w:rsid w:val="000A489C"/>
    <w:rsid w:val="000B0AD1"/>
    <w:rsid w:val="000E64AF"/>
    <w:rsid w:val="000E71A1"/>
    <w:rsid w:val="000F495C"/>
    <w:rsid w:val="0010366E"/>
    <w:rsid w:val="00103CDC"/>
    <w:rsid w:val="00133B4A"/>
    <w:rsid w:val="001361B8"/>
    <w:rsid w:val="00144C18"/>
    <w:rsid w:val="00150549"/>
    <w:rsid w:val="00162F2B"/>
    <w:rsid w:val="00167C6A"/>
    <w:rsid w:val="00192142"/>
    <w:rsid w:val="001F5CAF"/>
    <w:rsid w:val="001F621A"/>
    <w:rsid w:val="001F79AC"/>
    <w:rsid w:val="00215CE5"/>
    <w:rsid w:val="00223739"/>
    <w:rsid w:val="00223D47"/>
    <w:rsid w:val="00224B5C"/>
    <w:rsid w:val="00243F72"/>
    <w:rsid w:val="00245780"/>
    <w:rsid w:val="0026741D"/>
    <w:rsid w:val="002A079C"/>
    <w:rsid w:val="002C2ADE"/>
    <w:rsid w:val="002C5348"/>
    <w:rsid w:val="002D4405"/>
    <w:rsid w:val="002E65D5"/>
    <w:rsid w:val="00310EDD"/>
    <w:rsid w:val="00320B1D"/>
    <w:rsid w:val="00331267"/>
    <w:rsid w:val="00341098"/>
    <w:rsid w:val="00343234"/>
    <w:rsid w:val="00343D0D"/>
    <w:rsid w:val="00346163"/>
    <w:rsid w:val="003703B1"/>
    <w:rsid w:val="00372B27"/>
    <w:rsid w:val="00383015"/>
    <w:rsid w:val="003B33A5"/>
    <w:rsid w:val="003B6945"/>
    <w:rsid w:val="003C1679"/>
    <w:rsid w:val="003C1FD0"/>
    <w:rsid w:val="003C4DF7"/>
    <w:rsid w:val="003D012D"/>
    <w:rsid w:val="003D4CAD"/>
    <w:rsid w:val="003D5573"/>
    <w:rsid w:val="003E427D"/>
    <w:rsid w:val="00401A6B"/>
    <w:rsid w:val="00421E52"/>
    <w:rsid w:val="00431CA6"/>
    <w:rsid w:val="00446754"/>
    <w:rsid w:val="00482E5E"/>
    <w:rsid w:val="00485D5E"/>
    <w:rsid w:val="004A22E6"/>
    <w:rsid w:val="004C4EBE"/>
    <w:rsid w:val="004D72F3"/>
    <w:rsid w:val="004E2A3C"/>
    <w:rsid w:val="004E4DB0"/>
    <w:rsid w:val="004E6463"/>
    <w:rsid w:val="00507B92"/>
    <w:rsid w:val="005108E1"/>
    <w:rsid w:val="005110FA"/>
    <w:rsid w:val="00532E64"/>
    <w:rsid w:val="00542F62"/>
    <w:rsid w:val="005558E5"/>
    <w:rsid w:val="00556AA2"/>
    <w:rsid w:val="00593697"/>
    <w:rsid w:val="005B4F68"/>
    <w:rsid w:val="005C36CD"/>
    <w:rsid w:val="005E309B"/>
    <w:rsid w:val="005F30B8"/>
    <w:rsid w:val="005F761E"/>
    <w:rsid w:val="00601D34"/>
    <w:rsid w:val="006064BC"/>
    <w:rsid w:val="00625B16"/>
    <w:rsid w:val="00631DA9"/>
    <w:rsid w:val="00670BC0"/>
    <w:rsid w:val="006A424F"/>
    <w:rsid w:val="006A7D0A"/>
    <w:rsid w:val="006D590B"/>
    <w:rsid w:val="00705F4E"/>
    <w:rsid w:val="00713CFC"/>
    <w:rsid w:val="007358BD"/>
    <w:rsid w:val="00755EB6"/>
    <w:rsid w:val="007721F2"/>
    <w:rsid w:val="00774EBB"/>
    <w:rsid w:val="007763E1"/>
    <w:rsid w:val="007A17AB"/>
    <w:rsid w:val="007C3547"/>
    <w:rsid w:val="007D7526"/>
    <w:rsid w:val="008052BE"/>
    <w:rsid w:val="0081256E"/>
    <w:rsid w:val="008323F1"/>
    <w:rsid w:val="00836839"/>
    <w:rsid w:val="0085232F"/>
    <w:rsid w:val="008812FE"/>
    <w:rsid w:val="00887358"/>
    <w:rsid w:val="00891F77"/>
    <w:rsid w:val="008C1003"/>
    <w:rsid w:val="008E2FAF"/>
    <w:rsid w:val="00902CE5"/>
    <w:rsid w:val="00903FCA"/>
    <w:rsid w:val="00912BAD"/>
    <w:rsid w:val="00915352"/>
    <w:rsid w:val="00923833"/>
    <w:rsid w:val="009524E0"/>
    <w:rsid w:val="0095546B"/>
    <w:rsid w:val="009633D9"/>
    <w:rsid w:val="00975BB8"/>
    <w:rsid w:val="00980773"/>
    <w:rsid w:val="00990042"/>
    <w:rsid w:val="009B2637"/>
    <w:rsid w:val="009C1C50"/>
    <w:rsid w:val="009C4C5F"/>
    <w:rsid w:val="009D2B7F"/>
    <w:rsid w:val="009D7B91"/>
    <w:rsid w:val="009F2A06"/>
    <w:rsid w:val="00A10785"/>
    <w:rsid w:val="00A202E0"/>
    <w:rsid w:val="00A21332"/>
    <w:rsid w:val="00A21A42"/>
    <w:rsid w:val="00A226D8"/>
    <w:rsid w:val="00A4584C"/>
    <w:rsid w:val="00A51EE9"/>
    <w:rsid w:val="00A544FE"/>
    <w:rsid w:val="00A626E7"/>
    <w:rsid w:val="00A7557D"/>
    <w:rsid w:val="00A80307"/>
    <w:rsid w:val="00A8333D"/>
    <w:rsid w:val="00A863FC"/>
    <w:rsid w:val="00A95BDC"/>
    <w:rsid w:val="00AE6EC2"/>
    <w:rsid w:val="00B01C44"/>
    <w:rsid w:val="00B10523"/>
    <w:rsid w:val="00B342D2"/>
    <w:rsid w:val="00B41FCB"/>
    <w:rsid w:val="00B42DD8"/>
    <w:rsid w:val="00B6086A"/>
    <w:rsid w:val="00B6357D"/>
    <w:rsid w:val="00B6535B"/>
    <w:rsid w:val="00B70BDF"/>
    <w:rsid w:val="00B9026B"/>
    <w:rsid w:val="00B9421C"/>
    <w:rsid w:val="00B97D92"/>
    <w:rsid w:val="00BB1DD4"/>
    <w:rsid w:val="00BB64C2"/>
    <w:rsid w:val="00BC1D04"/>
    <w:rsid w:val="00C01401"/>
    <w:rsid w:val="00C01789"/>
    <w:rsid w:val="00C059AC"/>
    <w:rsid w:val="00C06B13"/>
    <w:rsid w:val="00C07D48"/>
    <w:rsid w:val="00C1181B"/>
    <w:rsid w:val="00C1788B"/>
    <w:rsid w:val="00C530C7"/>
    <w:rsid w:val="00C61CB1"/>
    <w:rsid w:val="00C97B5C"/>
    <w:rsid w:val="00CA37B3"/>
    <w:rsid w:val="00CC4E61"/>
    <w:rsid w:val="00CF4549"/>
    <w:rsid w:val="00D057B3"/>
    <w:rsid w:val="00D10365"/>
    <w:rsid w:val="00D159BA"/>
    <w:rsid w:val="00D24831"/>
    <w:rsid w:val="00D3764B"/>
    <w:rsid w:val="00D53903"/>
    <w:rsid w:val="00D6313A"/>
    <w:rsid w:val="00D765E7"/>
    <w:rsid w:val="00D76E11"/>
    <w:rsid w:val="00D93382"/>
    <w:rsid w:val="00DB3B1E"/>
    <w:rsid w:val="00DC7EBD"/>
    <w:rsid w:val="00E271C2"/>
    <w:rsid w:val="00E37252"/>
    <w:rsid w:val="00E373A3"/>
    <w:rsid w:val="00E53363"/>
    <w:rsid w:val="00E63934"/>
    <w:rsid w:val="00E66D7C"/>
    <w:rsid w:val="00E71E25"/>
    <w:rsid w:val="00E73C03"/>
    <w:rsid w:val="00E73D3F"/>
    <w:rsid w:val="00E9147F"/>
    <w:rsid w:val="00EA54F2"/>
    <w:rsid w:val="00EB645C"/>
    <w:rsid w:val="00EC47DD"/>
    <w:rsid w:val="00EC64B5"/>
    <w:rsid w:val="00ED23D4"/>
    <w:rsid w:val="00ED4950"/>
    <w:rsid w:val="00ED6452"/>
    <w:rsid w:val="00EE2D8C"/>
    <w:rsid w:val="00F17144"/>
    <w:rsid w:val="00F308E9"/>
    <w:rsid w:val="00F40C19"/>
    <w:rsid w:val="00F7356E"/>
    <w:rsid w:val="00FD2A2A"/>
    <w:rsid w:val="00FF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BA8ABC0-F445-4EE3-88ED-8404BC22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6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6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67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20B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0B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20B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0B1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uiPriority w:val="39"/>
    <w:rsid w:val="00E37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3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2727C-A9B6-468B-B904-29A5F228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Кривицкий Сергей Александрович</dc:creator>
  <cp:lastModifiedBy>Белуш Анна Валерьевна</cp:lastModifiedBy>
  <cp:revision>15</cp:revision>
  <cp:lastPrinted>2021-09-28T08:56:00Z</cp:lastPrinted>
  <dcterms:created xsi:type="dcterms:W3CDTF">2021-08-12T07:32:00Z</dcterms:created>
  <dcterms:modified xsi:type="dcterms:W3CDTF">2021-09-28T08:56:00Z</dcterms:modified>
</cp:coreProperties>
</file>